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F" w:rsidRPr="002522AB" w:rsidRDefault="00D76D2F" w:rsidP="00D76D2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biznesplanu</w:t>
      </w:r>
    </w:p>
    <w:p w:rsidR="00FF4C46" w:rsidRPr="002522AB" w:rsidRDefault="00FF4C46" w:rsidP="00B70A5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5379C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FF4C46" w:rsidRDefault="00FF4C46" w:rsidP="004565C4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4565C4" w:rsidRDefault="004565C4" w:rsidP="004565C4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D76D2F" w:rsidRPr="007A19CF" w:rsidRDefault="007235C7" w:rsidP="007A19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D76D2F" w:rsidRPr="007A19CF">
        <w:rPr>
          <w:rFonts w:asciiTheme="minorHAnsi" w:hAnsiTheme="minorHAnsi" w:cstheme="minorHAnsi"/>
          <w:sz w:val="22"/>
          <w:szCs w:val="22"/>
        </w:rPr>
        <w:t xml:space="preserve">biznesplanu: 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Tytuł projektu: </w:t>
      </w:r>
      <w:r w:rsidR="00F95D56">
        <w:rPr>
          <w:rFonts w:eastAsia="Times New Roman" w:cstheme="minorHAnsi"/>
          <w:sz w:val="24"/>
          <w:szCs w:val="24"/>
        </w:rPr>
        <w:t xml:space="preserve">„Bądź przedsiębiorczy – załóż firmę” </w:t>
      </w:r>
    </w:p>
    <w:p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 w:rsidR="005379C0">
        <w:rPr>
          <w:rFonts w:asciiTheme="minorHAnsi" w:hAnsiTheme="minorHAnsi" w:cstheme="minorHAnsi"/>
          <w:sz w:val="22"/>
          <w:szCs w:val="22"/>
        </w:rPr>
        <w:t xml:space="preserve"> 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D76D2F" w:rsidRPr="007A19CF" w:rsidRDefault="00D76D2F" w:rsidP="00270F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 w:rsidR="007A19CF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D76D2F" w:rsidRPr="007A19CF" w:rsidTr="005379C0">
        <w:trPr>
          <w:trHeight w:val="310"/>
          <w:jc w:val="center"/>
        </w:trPr>
        <w:tc>
          <w:tcPr>
            <w:tcW w:w="9802" w:type="dxa"/>
            <w:shd w:val="clear" w:color="auto" w:fill="auto"/>
          </w:tcPr>
          <w:p w:rsidR="00D76D2F" w:rsidRPr="007A19CF" w:rsidRDefault="00D76D2F" w:rsidP="00CA4EBA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:rsidR="00D76D2F" w:rsidRPr="007A19CF" w:rsidRDefault="00D76D2F" w:rsidP="00CA4EBA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76D2F" w:rsidRPr="007A19CF" w:rsidRDefault="00D76D2F" w:rsidP="007A19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 w:rsidR="0004307E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</w:t>
            </w:r>
            <w:r w:rsidR="0048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5379C0" w:rsidRDefault="005379C0" w:rsidP="00537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6D2F" w:rsidRPr="007A19CF" w:rsidRDefault="00D76D2F" w:rsidP="005379C0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......................., dnia ..……….                                                 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..…………………………</w:t>
            </w:r>
            <w:r w:rsidR="005379C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…….                                                </w:t>
            </w:r>
          </w:p>
          <w:p w:rsidR="00D76D2F" w:rsidRPr="007A19CF" w:rsidRDefault="00D76D2F" w:rsidP="005379C0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:rsidR="005379C0" w:rsidRDefault="005379C0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  <w:br w:type="page"/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0"/>
      </w:tblGrid>
      <w:tr w:rsidR="00D76D2F" w:rsidRPr="00F51518" w:rsidTr="00CA4EBA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7B724A" w:rsidRDefault="002D325A" w:rsidP="005379C0">
            <w:pPr>
              <w:spacing w:line="276" w:lineRule="auto"/>
              <w:ind w:lef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D913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>iznesplan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poprawnie wypełniony</w:t>
            </w:r>
            <w:r w:rsidR="003C1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EC1">
              <w:rPr>
                <w:rFonts w:asciiTheme="minorHAnsi" w:hAnsiTheme="minorHAnsi" w:cstheme="minorHAnsi"/>
                <w:sz w:val="22"/>
                <w:szCs w:val="22"/>
              </w:rPr>
              <w:t xml:space="preserve">pod względem formalnym (tj. 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wypełnione </w:t>
            </w:r>
            <w:r w:rsidR="00C91D05"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 wszystkie obligatoryjne pola</w:t>
            </w:r>
            <w:r w:rsidR="001D6E7B">
              <w:rPr>
                <w:rFonts w:asciiTheme="minorHAnsi" w:hAnsiTheme="minorHAnsi" w:cstheme="minorHAnsi"/>
                <w:sz w:val="22"/>
                <w:szCs w:val="22"/>
              </w:rPr>
              <w:t>, dokument został podpisany)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A875B7" w:rsidRDefault="00A875B7" w:rsidP="005379C0">
            <w:pPr>
              <w:pStyle w:val="Akapitzlist"/>
              <w:spacing w:line="276" w:lineRule="auto"/>
              <w:ind w:lef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(każdorazowo zaznaczyć właściwe znakiem „X”)</w:t>
            </w:r>
          </w:p>
          <w:p w:rsidR="00D76D2F" w:rsidRPr="002D325A" w:rsidRDefault="00D76D2F" w:rsidP="007B724A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 w:rsidR="007B724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:rsidR="00D76D2F" w:rsidRPr="00F51518" w:rsidRDefault="00D76D2F" w:rsidP="001D6E7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NIE – biznesplan  został skierowany do poprawy</w:t>
            </w:r>
          </w:p>
        </w:tc>
      </w:tr>
    </w:tbl>
    <w:p w:rsidR="00D76D2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:rsidR="00361BA4" w:rsidRPr="007A19CF" w:rsidRDefault="00361BA4" w:rsidP="00D76D2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8"/>
        <w:gridCol w:w="3698"/>
        <w:gridCol w:w="1028"/>
        <w:gridCol w:w="1177"/>
        <w:gridCol w:w="2475"/>
      </w:tblGrid>
      <w:tr w:rsidR="00D76D2F" w:rsidRPr="007A19CF" w:rsidTr="004C3EA9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F51518" w:rsidP="00CA4EB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361BA4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D76D2F" w:rsidRPr="007A19CF" w:rsidTr="004C3EA9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361BA4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0C042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0C0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698" w:type="dxa"/>
            <w:vAlign w:val="center"/>
          </w:tcPr>
          <w:p w:rsidR="00D76D2F" w:rsidRPr="007A19CF" w:rsidRDefault="00797BE3" w:rsidP="004C3EA9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</w:t>
            </w:r>
            <w:r w:rsidR="008671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98" w:type="dxa"/>
            <w:vAlign w:val="center"/>
          </w:tcPr>
          <w:p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698" w:type="dxa"/>
            <w:vAlign w:val="center"/>
          </w:tcPr>
          <w:p w:rsidR="00D76D2F" w:rsidRPr="007A19CF" w:rsidRDefault="00B92029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698" w:type="dxa"/>
            <w:vAlign w:val="center"/>
          </w:tcPr>
          <w:p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698" w:type="dxa"/>
            <w:vAlign w:val="center"/>
          </w:tcPr>
          <w:p w:rsidR="00D76D2F" w:rsidRPr="007A19CF" w:rsidRDefault="00B92029" w:rsidP="004C3EA9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="000A3B07"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B07"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45317D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>9 pkt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D76D2F" w:rsidRPr="007A19CF" w:rsidRDefault="00D76D2F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D76D2F" w:rsidRPr="007A19CF" w:rsidRDefault="00D76D2F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45317D" w:rsidRDefault="00F84FA3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OPŁACALNOŚĆ  I </w:t>
            </w:r>
            <w:r w:rsidR="00D76D2F"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D76D2F" w:rsidRPr="007A19CF" w:rsidRDefault="00D76D2F" w:rsidP="00524C02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D76D2F" w:rsidRPr="007A19CF" w:rsidRDefault="00DF4A35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D274CD" w:rsidP="00D274C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AE761C" w:rsidRDefault="00D76D2F" w:rsidP="00AE761C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950"/>
        <w:gridCol w:w="1351"/>
        <w:gridCol w:w="2301"/>
      </w:tblGrid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5E19A8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A82907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A91F29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91F29" w:rsidRPr="00F62FC2" w:rsidRDefault="007C2C1D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2445FF">
              <w:rPr>
                <w:rFonts w:asciiTheme="minorHAnsi" w:hAnsiTheme="minorHAnsi" w:cstheme="minorHAnsi"/>
                <w:sz w:val="22"/>
                <w:szCs w:val="22"/>
              </w:rPr>
              <w:t xml:space="preserve">zaplanowana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działalność gospodarcza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jest wykluczona z </w:t>
            </w:r>
            <w:r w:rsidR="008662AF">
              <w:rPr>
                <w:rFonts w:asciiTheme="minorHAnsi" w:hAnsiTheme="minorHAnsi" w:cstheme="minorHAnsi"/>
                <w:sz w:val="22"/>
                <w:szCs w:val="22"/>
              </w:rPr>
              <w:t xml:space="preserve">możliwości uzyskania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pomocy </w:t>
            </w:r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01" w:type="dxa"/>
            <w:gridSpan w:val="2"/>
            <w:vAlign w:val="center"/>
          </w:tcPr>
          <w:p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9"/>
      </w:tblGrid>
      <w:tr w:rsidR="00D76D2F" w:rsidRPr="007A19CF" w:rsidTr="00486668">
        <w:trPr>
          <w:trHeight w:val="1700"/>
        </w:trPr>
        <w:tc>
          <w:tcPr>
            <w:tcW w:w="10089" w:type="dxa"/>
            <w:tcBorders>
              <w:bottom w:val="single" w:sz="4" w:space="0" w:color="auto"/>
            </w:tcBorders>
            <w:vAlign w:val="center"/>
          </w:tcPr>
          <w:p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CZY BIZNESPLAN  SPEŁNIA WYMAGANIA MINIMALNE, ABY UZYSKAĆ DOFINANSOWANIE?</w:t>
            </w:r>
          </w:p>
          <w:p w:rsidR="00D76D2F" w:rsidRPr="007A19C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D76D2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486668" w:rsidRDefault="00486668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668" w:rsidRPr="007A19CF" w:rsidRDefault="00486668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6D2F" w:rsidRDefault="00D76D2F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Pr="00F5151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76D2F" w:rsidRPr="007A19CF" w:rsidRDefault="00D76D2F" w:rsidP="00CA4E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Podpis …………………………………………………………...</w:t>
      </w:r>
    </w:p>
    <w:p w:rsidR="00D76D2F" w:rsidRPr="007A19CF" w:rsidRDefault="00D76D2F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D76D2F" w:rsidRPr="007A19CF" w:rsidSect="005379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2" w:rsidRDefault="00455532" w:rsidP="00FF4C46">
      <w:r>
        <w:separator/>
      </w:r>
    </w:p>
  </w:endnote>
  <w:endnote w:type="continuationSeparator" w:id="0">
    <w:p w:rsidR="00455532" w:rsidRDefault="00455532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2755"/>
      <w:docPartObj>
        <w:docPartGallery w:val="Page Numbers (Bottom of Page)"/>
        <w:docPartUnique/>
      </w:docPartObj>
    </w:sdtPr>
    <w:sdtContent>
      <w:sdt>
        <w:sdtPr>
          <w:id w:val="1026942754"/>
          <w:docPartObj>
            <w:docPartGallery w:val="Page Numbers (Top of Page)"/>
            <w:docPartUnique/>
          </w:docPartObj>
        </w:sdtPr>
        <w:sdtContent>
          <w:p w:rsidR="00F95D56" w:rsidRDefault="00F95D56" w:rsidP="00F95D56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3" name="Obraz 2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6071" w:rsidRDefault="000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275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95D56" w:rsidRDefault="00F95D56" w:rsidP="00F95D56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2" name="Obraz 1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4A0E" w:rsidRDefault="00574A0E" w:rsidP="004866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2" w:rsidRDefault="00455532" w:rsidP="00FF4C46">
      <w:r>
        <w:separator/>
      </w:r>
    </w:p>
  </w:footnote>
  <w:footnote w:type="continuationSeparator" w:id="0">
    <w:p w:rsidR="00455532" w:rsidRDefault="00455532" w:rsidP="00FF4C46">
      <w:r>
        <w:continuationSeparator/>
      </w:r>
    </w:p>
  </w:footnote>
  <w:footnote w:id="1">
    <w:p w:rsidR="00D76D2F" w:rsidRDefault="00D76D2F" w:rsidP="00D76D2F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8" w:rsidRDefault="00486668">
    <w:pPr>
      <w:pStyle w:val="Nagwek"/>
    </w:pPr>
    <w:r w:rsidRPr="00486668">
      <w:rPr>
        <w:noProof/>
      </w:rPr>
      <w:drawing>
        <wp:inline distT="0" distB="0" distL="0" distR="0">
          <wp:extent cx="5760720" cy="943003"/>
          <wp:effectExtent l="0" t="0" r="0" b="0"/>
          <wp:docPr id="1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486668" w:rsidRPr="00486668">
      <w:rPr>
        <w:noProof/>
      </w:rPr>
      <w:drawing>
        <wp:inline distT="0" distB="0" distL="0" distR="0">
          <wp:extent cx="5760720" cy="943003"/>
          <wp:effectExtent l="0" t="0" r="0" b="0"/>
          <wp:docPr id="1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93EB0"/>
    <w:multiLevelType w:val="hybridMultilevel"/>
    <w:tmpl w:val="DDB61E80"/>
    <w:lvl w:ilvl="0" w:tplc="2C589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4307E"/>
    <w:rsid w:val="000455BF"/>
    <w:rsid w:val="000538BF"/>
    <w:rsid w:val="000558B2"/>
    <w:rsid w:val="00056071"/>
    <w:rsid w:val="0007449B"/>
    <w:rsid w:val="000A3B07"/>
    <w:rsid w:val="000B7B03"/>
    <w:rsid w:val="000C0422"/>
    <w:rsid w:val="000C6F62"/>
    <w:rsid w:val="00131396"/>
    <w:rsid w:val="00134B1C"/>
    <w:rsid w:val="001562E1"/>
    <w:rsid w:val="001B44F4"/>
    <w:rsid w:val="001C4768"/>
    <w:rsid w:val="001D6E7B"/>
    <w:rsid w:val="001F4FC3"/>
    <w:rsid w:val="002445FF"/>
    <w:rsid w:val="00247179"/>
    <w:rsid w:val="00264CCD"/>
    <w:rsid w:val="00270FCF"/>
    <w:rsid w:val="00295C2E"/>
    <w:rsid w:val="002D325A"/>
    <w:rsid w:val="002F5909"/>
    <w:rsid w:val="00361BA4"/>
    <w:rsid w:val="003814DB"/>
    <w:rsid w:val="00395435"/>
    <w:rsid w:val="003C1AC8"/>
    <w:rsid w:val="00414517"/>
    <w:rsid w:val="00420FC1"/>
    <w:rsid w:val="00433890"/>
    <w:rsid w:val="0044327E"/>
    <w:rsid w:val="0045317D"/>
    <w:rsid w:val="00455532"/>
    <w:rsid w:val="004565C4"/>
    <w:rsid w:val="00466AB1"/>
    <w:rsid w:val="00486668"/>
    <w:rsid w:val="0048712A"/>
    <w:rsid w:val="004C3EA9"/>
    <w:rsid w:val="005247B6"/>
    <w:rsid w:val="00524C02"/>
    <w:rsid w:val="005379C0"/>
    <w:rsid w:val="005453A1"/>
    <w:rsid w:val="00574A0E"/>
    <w:rsid w:val="005D594F"/>
    <w:rsid w:val="005E19A8"/>
    <w:rsid w:val="006149FF"/>
    <w:rsid w:val="00620F24"/>
    <w:rsid w:val="00626FC7"/>
    <w:rsid w:val="006478ED"/>
    <w:rsid w:val="007235C7"/>
    <w:rsid w:val="0072727E"/>
    <w:rsid w:val="00727DA0"/>
    <w:rsid w:val="00744D19"/>
    <w:rsid w:val="00763BCD"/>
    <w:rsid w:val="00797BE3"/>
    <w:rsid w:val="007A19CF"/>
    <w:rsid w:val="007A2DC1"/>
    <w:rsid w:val="007B724A"/>
    <w:rsid w:val="007C1E92"/>
    <w:rsid w:val="007C2C1D"/>
    <w:rsid w:val="007E5B56"/>
    <w:rsid w:val="00813479"/>
    <w:rsid w:val="00844E55"/>
    <w:rsid w:val="00857C21"/>
    <w:rsid w:val="008662AF"/>
    <w:rsid w:val="008671D0"/>
    <w:rsid w:val="00883155"/>
    <w:rsid w:val="00911DFA"/>
    <w:rsid w:val="0094714C"/>
    <w:rsid w:val="00974585"/>
    <w:rsid w:val="009D4E19"/>
    <w:rsid w:val="009D6659"/>
    <w:rsid w:val="00A4229A"/>
    <w:rsid w:val="00A55A93"/>
    <w:rsid w:val="00A76C7E"/>
    <w:rsid w:val="00A82907"/>
    <w:rsid w:val="00A875B7"/>
    <w:rsid w:val="00A91F29"/>
    <w:rsid w:val="00A968C0"/>
    <w:rsid w:val="00AD2C35"/>
    <w:rsid w:val="00AE761C"/>
    <w:rsid w:val="00AF0EC1"/>
    <w:rsid w:val="00B067A9"/>
    <w:rsid w:val="00B07210"/>
    <w:rsid w:val="00B33015"/>
    <w:rsid w:val="00B35F70"/>
    <w:rsid w:val="00B37945"/>
    <w:rsid w:val="00B624BF"/>
    <w:rsid w:val="00B70A5C"/>
    <w:rsid w:val="00B92029"/>
    <w:rsid w:val="00B96C0B"/>
    <w:rsid w:val="00BA366C"/>
    <w:rsid w:val="00BC3F1C"/>
    <w:rsid w:val="00BE5086"/>
    <w:rsid w:val="00C601B1"/>
    <w:rsid w:val="00C8673F"/>
    <w:rsid w:val="00C91D05"/>
    <w:rsid w:val="00CB432F"/>
    <w:rsid w:val="00D00097"/>
    <w:rsid w:val="00D20FAB"/>
    <w:rsid w:val="00D274CD"/>
    <w:rsid w:val="00D304DC"/>
    <w:rsid w:val="00D315BC"/>
    <w:rsid w:val="00D76D2F"/>
    <w:rsid w:val="00D913FB"/>
    <w:rsid w:val="00DC28F2"/>
    <w:rsid w:val="00DF4A35"/>
    <w:rsid w:val="00E25454"/>
    <w:rsid w:val="00E41CE5"/>
    <w:rsid w:val="00E60731"/>
    <w:rsid w:val="00E645A4"/>
    <w:rsid w:val="00EE6068"/>
    <w:rsid w:val="00F03DAE"/>
    <w:rsid w:val="00F51518"/>
    <w:rsid w:val="00F538CA"/>
    <w:rsid w:val="00F62FC2"/>
    <w:rsid w:val="00F74443"/>
    <w:rsid w:val="00F84FA3"/>
    <w:rsid w:val="00F931AE"/>
    <w:rsid w:val="00F95D56"/>
    <w:rsid w:val="00FA4720"/>
    <w:rsid w:val="00FD6D0B"/>
    <w:rsid w:val="00FF0A2E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7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067A9"/>
    <w:rPr>
      <w:rFonts w:cs="Times New Roman"/>
      <w:b/>
    </w:rPr>
  </w:style>
  <w:style w:type="character" w:customStyle="1" w:styleId="Odwoanieprzypisu">
    <w:name w:val="Odwołanie przypisu"/>
    <w:uiPriority w:val="99"/>
    <w:semiHidden/>
    <w:rsid w:val="00D76D2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7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patrycja</cp:lastModifiedBy>
  <cp:revision>2</cp:revision>
  <dcterms:created xsi:type="dcterms:W3CDTF">2021-11-09T11:15:00Z</dcterms:created>
  <dcterms:modified xsi:type="dcterms:W3CDTF">2021-11-09T11:15:00Z</dcterms:modified>
</cp:coreProperties>
</file>