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B" w:rsidRPr="00B34B1C" w:rsidRDefault="00504D8B" w:rsidP="00B34B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UMOWA NR</w:t>
      </w:r>
      <w:r w:rsidR="00B34B1C" w:rsidRPr="00B34B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B1C">
        <w:rPr>
          <w:rFonts w:asciiTheme="minorHAnsi" w:hAnsiTheme="minorHAnsi" w:cstheme="minorHAnsi"/>
          <w:b/>
          <w:sz w:val="22"/>
          <w:szCs w:val="22"/>
        </w:rPr>
        <w:t>………</w:t>
      </w:r>
      <w:r w:rsidR="00B34B1C" w:rsidRPr="00B34B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B1C" w:rsidRPr="00667478">
        <w:rPr>
          <w:rFonts w:asciiTheme="minorHAnsi" w:hAnsiTheme="minorHAnsi" w:cstheme="minorHAnsi"/>
          <w:b/>
          <w:sz w:val="22"/>
          <w:szCs w:val="22"/>
        </w:rPr>
        <w:t>/SZ/SZN/LBS</w:t>
      </w:r>
    </w:p>
    <w:p w:rsidR="00504D8B" w:rsidRPr="00B34B1C" w:rsidRDefault="00504D8B" w:rsidP="00B34B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O</w:t>
      </w:r>
      <w:r w:rsidR="00B420C5" w:rsidRPr="00B34B1C">
        <w:rPr>
          <w:rFonts w:asciiTheme="minorHAnsi" w:hAnsiTheme="minorHAnsi" w:cstheme="minorHAnsi"/>
          <w:b/>
          <w:sz w:val="22"/>
          <w:szCs w:val="22"/>
        </w:rPr>
        <w:t xml:space="preserve"> UDZIELENIE WSPARCIA SZKOLENIOWEGO</w:t>
      </w:r>
      <w:r w:rsidRPr="00B34B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637B3" w:rsidRPr="00B34B1C" w:rsidRDefault="00C637B3" w:rsidP="00B34B1C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</w:t>
      </w:r>
      <w:r w:rsidRPr="00B34B1C">
        <w:rPr>
          <w:rFonts w:asciiTheme="minorHAnsi" w:eastAsia="Times New Roman" w:hAnsiTheme="minorHAnsi" w:cstheme="minorHAnsi"/>
          <w:sz w:val="22"/>
          <w:szCs w:val="22"/>
        </w:rPr>
        <w:t xml:space="preserve"> ramach projektu „Startuj z nami – załóż firmę” RPLU.09.03.00-06-0021/21</w:t>
      </w:r>
    </w:p>
    <w:p w:rsidR="00066F36" w:rsidRPr="00B34B1C" w:rsidRDefault="00066F36" w:rsidP="00B34B1C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34B1C">
        <w:rPr>
          <w:rFonts w:asciiTheme="minorHAnsi" w:hAnsiTheme="minorHAnsi" w:cstheme="minorHAnsi"/>
          <w:b/>
          <w:i/>
          <w:sz w:val="22"/>
          <w:szCs w:val="22"/>
        </w:rPr>
        <w:t>Regionalnego Programu Operacyjnego Województwa Lubelskiego na lata 2014 - 2020</w:t>
      </w:r>
    </w:p>
    <w:p w:rsidR="00066F36" w:rsidRPr="00B34B1C" w:rsidRDefault="00066F36" w:rsidP="00B34B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066F36" w:rsidRPr="00B34B1C" w:rsidRDefault="00066F36" w:rsidP="00B34B1C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 xml:space="preserve">Oś Priorytetowa 9 </w:t>
      </w:r>
      <w:r w:rsidRPr="00B34B1C">
        <w:rPr>
          <w:rFonts w:asciiTheme="minorHAnsi" w:hAnsiTheme="minorHAnsi" w:cstheme="minorHAnsi"/>
          <w:i/>
          <w:sz w:val="22"/>
          <w:szCs w:val="22"/>
        </w:rPr>
        <w:t>Rynek pracy</w:t>
      </w:r>
      <w:r w:rsidR="00EC0538" w:rsidRPr="00B34B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34B1C">
        <w:rPr>
          <w:rFonts w:asciiTheme="minorHAnsi" w:hAnsiTheme="minorHAnsi" w:cstheme="minorHAnsi"/>
          <w:b/>
          <w:sz w:val="22"/>
          <w:szCs w:val="22"/>
        </w:rPr>
        <w:t xml:space="preserve">Działanie 9.3 </w:t>
      </w:r>
      <w:r w:rsidRPr="00B34B1C">
        <w:rPr>
          <w:rFonts w:asciiTheme="minorHAnsi" w:hAnsiTheme="minorHAnsi" w:cstheme="minorHAnsi"/>
          <w:i/>
          <w:sz w:val="22"/>
          <w:szCs w:val="22"/>
        </w:rPr>
        <w:t>Rozwój przedsiębiorczości</w:t>
      </w:r>
    </w:p>
    <w:p w:rsidR="00943DE3" w:rsidRPr="00B34B1C" w:rsidRDefault="00943DE3" w:rsidP="00B34B1C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F4AF8" w:rsidRPr="00B34B1C" w:rsidRDefault="00943DE3" w:rsidP="00B34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z</w:t>
      </w:r>
      <w:r w:rsidR="00484FA8" w:rsidRPr="00B34B1C">
        <w:rPr>
          <w:rFonts w:asciiTheme="minorHAnsi" w:hAnsiTheme="minorHAnsi" w:cstheme="minorHAnsi"/>
          <w:sz w:val="22"/>
          <w:szCs w:val="22"/>
        </w:rPr>
        <w:t>awarta w dniu …</w:t>
      </w:r>
      <w:r w:rsidR="00EF4AF8" w:rsidRPr="00B34B1C">
        <w:rPr>
          <w:rFonts w:asciiTheme="minorHAnsi" w:hAnsiTheme="minorHAnsi" w:cstheme="minorHAnsi"/>
          <w:sz w:val="22"/>
          <w:szCs w:val="22"/>
        </w:rPr>
        <w:t>………………..</w:t>
      </w:r>
      <w:r w:rsidR="00484FA8" w:rsidRPr="00B34B1C">
        <w:rPr>
          <w:rFonts w:asciiTheme="minorHAnsi" w:hAnsiTheme="minorHAnsi" w:cstheme="minorHAnsi"/>
          <w:sz w:val="22"/>
          <w:szCs w:val="22"/>
        </w:rPr>
        <w:t>…</w:t>
      </w:r>
      <w:r w:rsidRPr="00B34B1C">
        <w:rPr>
          <w:rFonts w:asciiTheme="minorHAnsi" w:hAnsiTheme="minorHAnsi" w:cstheme="minorHAnsi"/>
          <w:sz w:val="22"/>
          <w:szCs w:val="22"/>
        </w:rPr>
        <w:t xml:space="preserve"> w ……</w:t>
      </w:r>
      <w:r w:rsidR="00EF4AF8" w:rsidRPr="00B34B1C">
        <w:rPr>
          <w:rFonts w:asciiTheme="minorHAnsi" w:hAnsiTheme="minorHAnsi" w:cstheme="minorHAnsi"/>
          <w:sz w:val="22"/>
          <w:szCs w:val="22"/>
        </w:rPr>
        <w:t>……………..</w:t>
      </w:r>
      <w:r w:rsidR="00484FA8" w:rsidRPr="00B34B1C">
        <w:rPr>
          <w:rFonts w:asciiTheme="minorHAnsi" w:hAnsiTheme="minorHAnsi" w:cstheme="minorHAnsi"/>
          <w:sz w:val="22"/>
          <w:szCs w:val="22"/>
        </w:rPr>
        <w:t>…</w:t>
      </w:r>
    </w:p>
    <w:p w:rsidR="00EF4AF8" w:rsidRPr="00B34B1C" w:rsidRDefault="00484FA8" w:rsidP="00B34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pomiędzy</w:t>
      </w:r>
      <w:r w:rsidR="00EF4AF8" w:rsidRPr="00B34B1C">
        <w:rPr>
          <w:rFonts w:asciiTheme="minorHAnsi" w:hAnsiTheme="minorHAnsi" w:cstheme="minorHAnsi"/>
          <w:sz w:val="22"/>
          <w:szCs w:val="22"/>
        </w:rPr>
        <w:t xml:space="preserve"> Lubelską Szkoła Biznesu Sp. z o. o. Fundacji Rozwoju KUL </w:t>
      </w:r>
      <w:r w:rsidR="00EF4AF8" w:rsidRPr="00B34B1C">
        <w:rPr>
          <w:rFonts w:asciiTheme="minorHAnsi" w:hAnsiTheme="minorHAnsi" w:cstheme="minorHAnsi"/>
          <w:sz w:val="22"/>
          <w:szCs w:val="22"/>
        </w:rPr>
        <w:br/>
        <w:t>z siedzibą w Lublinie, zwanym dalej „Beneficjentem”, reprezentowanym przez: Witolda Wojciechowskiego – Prezesa Zarządu</w:t>
      </w:r>
    </w:p>
    <w:p w:rsidR="00EF4AF8" w:rsidRPr="00B34B1C" w:rsidRDefault="00943DE3" w:rsidP="00B34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a</w:t>
      </w:r>
    </w:p>
    <w:p w:rsidR="00B34B1C" w:rsidRPr="00667478" w:rsidRDefault="00B34B1C" w:rsidP="00B34B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BF5">
        <w:rPr>
          <w:rFonts w:asciiTheme="minorHAnsi" w:hAnsiTheme="minorHAnsi" w:cstheme="minorHAnsi"/>
          <w:b/>
          <w:sz w:val="22"/>
          <w:szCs w:val="22"/>
        </w:rPr>
        <w:t>Panem/Panią</w:t>
      </w:r>
      <w:r w:rsidRPr="0066747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……………………………………………………………………………………………...</w:t>
      </w:r>
    </w:p>
    <w:p w:rsidR="00B34B1C" w:rsidRPr="00667478" w:rsidRDefault="00B34B1C" w:rsidP="00B34B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478">
        <w:rPr>
          <w:rFonts w:asciiTheme="minorHAnsi" w:hAnsiTheme="minorHAnsi" w:cstheme="minorHAnsi"/>
          <w:sz w:val="22"/>
          <w:szCs w:val="22"/>
        </w:rPr>
        <w:t>zamieszkałym/</w:t>
      </w:r>
      <w:proofErr w:type="spellStart"/>
      <w:r w:rsidRPr="00667478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Pr="0066747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…………………………………………………………………………………………..…</w:t>
      </w:r>
    </w:p>
    <w:p w:rsidR="00B34B1C" w:rsidRDefault="00B34B1C" w:rsidP="00B34B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478">
        <w:rPr>
          <w:rFonts w:asciiTheme="minorHAnsi" w:hAnsiTheme="minorHAnsi" w:cstheme="minorHAnsi"/>
          <w:sz w:val="22"/>
          <w:szCs w:val="22"/>
        </w:rPr>
        <w:t>PESEL: ……………………………………………………….</w:t>
      </w:r>
    </w:p>
    <w:p w:rsidR="00DB0BF5" w:rsidRPr="00DB0BF5" w:rsidRDefault="00DB0BF5" w:rsidP="00DB0BF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0BF5">
        <w:rPr>
          <w:rFonts w:asciiTheme="minorHAnsi" w:hAnsiTheme="minorHAnsi" w:cstheme="minorHAnsi"/>
          <w:bCs/>
          <w:sz w:val="22"/>
          <w:szCs w:val="22"/>
        </w:rPr>
        <w:t xml:space="preserve">Projekt „Startuj z nami – załóż firmę” współfinansowany ze środków Unii Europejskiej w ramach Europejskiego Funduszu Społecznego oraz budżetu państwa </w:t>
      </w:r>
      <w:r w:rsidRPr="00DB0BF5">
        <w:rPr>
          <w:rFonts w:asciiTheme="minorHAnsi" w:hAnsiTheme="minorHAnsi" w:cstheme="minorHAnsi"/>
          <w:sz w:val="22"/>
          <w:szCs w:val="22"/>
        </w:rPr>
        <w:t xml:space="preserve">realizowany </w:t>
      </w:r>
      <w:r w:rsidRPr="00DB0BF5">
        <w:rPr>
          <w:rFonts w:asciiTheme="minorHAnsi" w:hAnsiTheme="minorHAnsi" w:cstheme="minorHAnsi"/>
          <w:sz w:val="22"/>
          <w:szCs w:val="22"/>
        </w:rPr>
        <w:br/>
        <w:t>w oparciu o zawartą z Instytucją Zarządzającą Umowę o dofinansowanie projektu nr 258/RPLU.09.</w:t>
      </w:r>
      <w:r w:rsidR="00321104">
        <w:rPr>
          <w:rFonts w:asciiTheme="minorHAnsi" w:hAnsiTheme="minorHAnsi" w:cstheme="minorHAnsi"/>
          <w:sz w:val="22"/>
          <w:szCs w:val="22"/>
        </w:rPr>
        <w:t>03.</w:t>
      </w:r>
      <w:r w:rsidRPr="00DB0BF5">
        <w:rPr>
          <w:rFonts w:asciiTheme="minorHAnsi" w:hAnsiTheme="minorHAnsi" w:cstheme="minorHAnsi"/>
          <w:sz w:val="22"/>
          <w:szCs w:val="22"/>
        </w:rPr>
        <w:t>00-06-0021/21-00</w:t>
      </w:r>
    </w:p>
    <w:p w:rsidR="00DB0BF5" w:rsidRPr="00667478" w:rsidRDefault="00DB0BF5" w:rsidP="00B34B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4AF8" w:rsidRPr="00B34B1C" w:rsidRDefault="00EF4AF8" w:rsidP="00B34B1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43DE3" w:rsidRPr="00B34B1C" w:rsidRDefault="00943DE3" w:rsidP="00B34B1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zwanym</w:t>
      </w:r>
      <w:r w:rsidR="00B34B1C" w:rsidRPr="00B34B1C">
        <w:rPr>
          <w:rFonts w:asciiTheme="minorHAnsi" w:hAnsiTheme="minorHAnsi" w:cstheme="minorHAnsi"/>
          <w:sz w:val="22"/>
          <w:szCs w:val="22"/>
        </w:rPr>
        <w:t>/ą</w:t>
      </w:r>
      <w:r w:rsidRPr="00B34B1C">
        <w:rPr>
          <w:rFonts w:asciiTheme="minorHAnsi" w:hAnsiTheme="minorHAnsi" w:cstheme="minorHAnsi"/>
          <w:sz w:val="22"/>
          <w:szCs w:val="22"/>
        </w:rPr>
        <w:t xml:space="preserve"> dalej „Uczestnikiem projektu”.</w:t>
      </w:r>
    </w:p>
    <w:p w:rsidR="00B44609" w:rsidRPr="00B34B1C" w:rsidRDefault="00B44609" w:rsidP="00B34B1C">
      <w:pPr>
        <w:pStyle w:val="Nagwek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§ 1</w:t>
      </w:r>
    </w:p>
    <w:p w:rsidR="00B44609" w:rsidRPr="00B34B1C" w:rsidRDefault="00B44609" w:rsidP="00B34B1C">
      <w:pPr>
        <w:pStyle w:val="Nagwek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Przedmiot umowy</w:t>
      </w:r>
    </w:p>
    <w:p w:rsidR="00B44609" w:rsidRPr="00B34B1C" w:rsidRDefault="00B44609" w:rsidP="00B34B1C">
      <w:pPr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Przedmiotem niniejszej Umowy jest udzielenie przez Beneficjenta, wsparcia w formie nieodpłatnych usług szkoleniowych</w:t>
      </w:r>
      <w:r w:rsidR="00C637B3" w:rsidRPr="00B34B1C">
        <w:rPr>
          <w:rFonts w:asciiTheme="minorHAnsi" w:hAnsiTheme="minorHAnsi" w:cstheme="minorHAnsi"/>
          <w:sz w:val="22"/>
          <w:szCs w:val="22"/>
        </w:rPr>
        <w:t xml:space="preserve"> grupowych i indywidualnych</w:t>
      </w:r>
      <w:r w:rsidRPr="00B34B1C">
        <w:rPr>
          <w:rFonts w:asciiTheme="minorHAnsi" w:hAnsiTheme="minorHAnsi" w:cstheme="minorHAnsi"/>
          <w:sz w:val="22"/>
          <w:szCs w:val="22"/>
        </w:rPr>
        <w:t>, świadczonych przed zarejestrowaniem działalności gospodarczej, dotyczącego zagadnień związanych z podejmowaniem i prowadzeniem działalności gospodarczej.</w:t>
      </w:r>
    </w:p>
    <w:p w:rsidR="00B34B1C" w:rsidRDefault="00B44609" w:rsidP="00B34B1C">
      <w:pPr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Uczestnik projektu otrzymuje wsparcie szkoleniowe na zasadach i warunkach określonych </w:t>
      </w:r>
      <w:r w:rsidRPr="00B34B1C">
        <w:rPr>
          <w:rFonts w:asciiTheme="minorHAnsi" w:hAnsiTheme="minorHAnsi" w:cstheme="minorHAnsi"/>
          <w:sz w:val="22"/>
          <w:szCs w:val="22"/>
        </w:rPr>
        <w:br/>
        <w:t>w niniejszej Umowie.</w:t>
      </w:r>
    </w:p>
    <w:p w:rsidR="00B34B1C" w:rsidRDefault="00B34B1C" w:rsidP="00B34B1C">
      <w:pPr>
        <w:spacing w:line="276" w:lineRule="auto"/>
        <w:ind w:left="4608"/>
        <w:jc w:val="both"/>
        <w:rPr>
          <w:rFonts w:asciiTheme="minorHAnsi" w:hAnsiTheme="minorHAnsi" w:cstheme="minorHAnsi"/>
          <w:sz w:val="22"/>
          <w:szCs w:val="22"/>
        </w:rPr>
      </w:pPr>
    </w:p>
    <w:p w:rsidR="00B44609" w:rsidRPr="00B34B1C" w:rsidRDefault="00B44609" w:rsidP="00B34B1C">
      <w:pPr>
        <w:spacing w:line="276" w:lineRule="auto"/>
        <w:ind w:left="4608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§ 2</w:t>
      </w:r>
    </w:p>
    <w:p w:rsidR="00B44609" w:rsidRPr="00B34B1C" w:rsidRDefault="00B44609" w:rsidP="00B34B1C">
      <w:pPr>
        <w:pStyle w:val="Nagwek4"/>
        <w:spacing w:before="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34B1C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Okres udzielania wsparcia szkoleniowego</w:t>
      </w:r>
    </w:p>
    <w:p w:rsidR="00B44609" w:rsidRPr="00B34B1C" w:rsidRDefault="00B44609" w:rsidP="00B34B1C">
      <w:pPr>
        <w:numPr>
          <w:ilvl w:val="0"/>
          <w:numId w:val="4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Wsparcie szkoleniowe, świadczone przed zarejestrowaniem działalności gospoda</w:t>
      </w:r>
      <w:r w:rsidR="00EF4AF8" w:rsidRPr="00B34B1C">
        <w:rPr>
          <w:rFonts w:asciiTheme="minorHAnsi" w:hAnsiTheme="minorHAnsi" w:cstheme="minorHAnsi"/>
          <w:sz w:val="22"/>
          <w:szCs w:val="22"/>
        </w:rPr>
        <w:t>rczej, udzielane jest zgodnie z harmonogramem</w:t>
      </w:r>
      <w:r w:rsidRPr="00B34B1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4609" w:rsidRPr="00B34B1C" w:rsidRDefault="00B44609" w:rsidP="00B34B1C">
      <w:pPr>
        <w:numPr>
          <w:ilvl w:val="0"/>
          <w:numId w:val="4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Liczba godzin wsparcia szkoleniowego wynosi</w:t>
      </w:r>
      <w:r w:rsidR="00C637B3" w:rsidRPr="00B34B1C">
        <w:rPr>
          <w:rFonts w:asciiTheme="minorHAnsi" w:hAnsiTheme="minorHAnsi" w:cstheme="minorHAnsi"/>
          <w:sz w:val="22"/>
          <w:szCs w:val="22"/>
        </w:rPr>
        <w:t>:</w:t>
      </w:r>
      <w:r w:rsidRPr="00B34B1C">
        <w:rPr>
          <w:rFonts w:asciiTheme="minorHAnsi" w:hAnsiTheme="minorHAnsi" w:cstheme="minorHAnsi"/>
          <w:sz w:val="22"/>
          <w:szCs w:val="22"/>
        </w:rPr>
        <w:t xml:space="preserve"> </w:t>
      </w:r>
      <w:r w:rsidR="00EF4AF8" w:rsidRPr="00B34B1C">
        <w:rPr>
          <w:rFonts w:asciiTheme="minorHAnsi" w:hAnsiTheme="minorHAnsi" w:cstheme="minorHAnsi"/>
          <w:sz w:val="22"/>
          <w:szCs w:val="22"/>
        </w:rPr>
        <w:t>80 godzin</w:t>
      </w:r>
      <w:r w:rsidR="00C637B3" w:rsidRPr="00B34B1C">
        <w:rPr>
          <w:rFonts w:asciiTheme="minorHAnsi" w:hAnsiTheme="minorHAnsi" w:cstheme="minorHAnsi"/>
          <w:sz w:val="22"/>
          <w:szCs w:val="22"/>
        </w:rPr>
        <w:t xml:space="preserve"> </w:t>
      </w:r>
      <w:r w:rsidR="00B34B1C" w:rsidRPr="00667478">
        <w:rPr>
          <w:rFonts w:asciiTheme="minorHAnsi" w:hAnsiTheme="minorHAnsi" w:cstheme="minorHAnsi"/>
          <w:sz w:val="22"/>
          <w:szCs w:val="22"/>
        </w:rPr>
        <w:t>szkolenia grupowego</w:t>
      </w:r>
      <w:r w:rsidR="00B34B1C" w:rsidRPr="00B34B1C">
        <w:rPr>
          <w:rFonts w:asciiTheme="minorHAnsi" w:hAnsiTheme="minorHAnsi" w:cstheme="minorHAnsi"/>
          <w:sz w:val="22"/>
          <w:szCs w:val="22"/>
        </w:rPr>
        <w:t xml:space="preserve"> i 6 godzin </w:t>
      </w:r>
      <w:r w:rsidR="00C637B3" w:rsidRPr="00B34B1C">
        <w:rPr>
          <w:rFonts w:asciiTheme="minorHAnsi" w:hAnsiTheme="minorHAnsi" w:cstheme="minorHAnsi"/>
          <w:sz w:val="22"/>
          <w:szCs w:val="22"/>
        </w:rPr>
        <w:t>szkolenia indywidualnego.</w:t>
      </w:r>
    </w:p>
    <w:p w:rsidR="00B34B1C" w:rsidRDefault="00B34B1C" w:rsidP="00B34B1C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44609" w:rsidRPr="00B34B1C" w:rsidRDefault="00B44609" w:rsidP="00B34B1C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B1C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B44609" w:rsidRPr="00B34B1C" w:rsidRDefault="00B44609" w:rsidP="00B34B1C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B1C">
        <w:rPr>
          <w:rFonts w:asciiTheme="minorHAnsi" w:hAnsiTheme="minorHAnsi" w:cstheme="minorHAnsi"/>
          <w:b/>
          <w:bCs/>
          <w:sz w:val="22"/>
          <w:szCs w:val="22"/>
        </w:rPr>
        <w:t>Wsparcie szkoleniowe – postanowienia szczegółowe</w:t>
      </w:r>
    </w:p>
    <w:p w:rsidR="00B44609" w:rsidRPr="00B34B1C" w:rsidRDefault="00B44609" w:rsidP="00B34B1C">
      <w:pPr>
        <w:numPr>
          <w:ilvl w:val="0"/>
          <w:numId w:val="45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Zakres wsparcia szkoleniowego ustalany jest przez Beneficjenta na podstawie diagnozy potrzeb szkoleniowych Uczestnika projektu ustalony podczas rozmowy z doradcą zawodowym.</w:t>
      </w:r>
    </w:p>
    <w:p w:rsidR="00B44609" w:rsidRPr="00B34B1C" w:rsidRDefault="00B44609" w:rsidP="00B34B1C">
      <w:pPr>
        <w:numPr>
          <w:ilvl w:val="0"/>
          <w:numId w:val="45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lastRenderedPageBreak/>
        <w:t>Diagnoza potrzeb szkoleniowych powinna zawierać zakres tematyczny szkoleń , podział godzin na szkolenie indywidualne i grupowe, daty i miejsce realizacji poszczególnych usług, łączną liczbę godzin wsparcia szkoleniowego przysługującego Uczestnikowi projektu w ramach danego Projektu.</w:t>
      </w:r>
    </w:p>
    <w:p w:rsidR="00B44609" w:rsidRPr="00B34B1C" w:rsidRDefault="00B44609" w:rsidP="00B34B1C">
      <w:pPr>
        <w:numPr>
          <w:ilvl w:val="0"/>
          <w:numId w:val="45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Liczba godzin usług szkoleniowych o których mowa w § 2 ust. 2 świadczona na rzecz Uczestnika projektu potwierdzana jest podpisem Uczestnika projektu, złożonym na odpowiednim formularzu w dniu korzystania z usługi. </w:t>
      </w:r>
      <w:r w:rsidR="00AF5DAD" w:rsidRPr="00B34B1C">
        <w:rPr>
          <w:rFonts w:asciiTheme="minorHAnsi" w:hAnsiTheme="minorHAnsi" w:cstheme="minorHAnsi"/>
          <w:sz w:val="22"/>
          <w:szCs w:val="22"/>
        </w:rPr>
        <w:t>Warunkiem ukończenia szkolenia jest obecność na 80% godzin szkoleniowych zgodnie z ustalonym harmonogramem</w:t>
      </w:r>
    </w:p>
    <w:p w:rsidR="00B44609" w:rsidRPr="00B34B1C" w:rsidRDefault="00B44609" w:rsidP="00B34B1C">
      <w:pPr>
        <w:numPr>
          <w:ilvl w:val="0"/>
          <w:numId w:val="45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Udział Uczestnika projektu we wsparciu szkoleniowym, w pełnym zakresie i w czasie określonym w § 2, potwierdzonym zgodnie z zapisami ust. 3, jest podstawowym warunkiem starania się </w:t>
      </w:r>
      <w:r w:rsidR="00EF55F9" w:rsidRPr="00B34B1C">
        <w:rPr>
          <w:rFonts w:asciiTheme="minorHAnsi" w:hAnsiTheme="minorHAnsi" w:cstheme="minorHAnsi"/>
          <w:sz w:val="22"/>
          <w:szCs w:val="22"/>
        </w:rPr>
        <w:br/>
      </w:r>
      <w:r w:rsidRPr="00B34B1C">
        <w:rPr>
          <w:rFonts w:asciiTheme="minorHAnsi" w:hAnsiTheme="minorHAnsi" w:cstheme="minorHAnsi"/>
          <w:sz w:val="22"/>
          <w:szCs w:val="22"/>
        </w:rPr>
        <w:t xml:space="preserve">o przyznanie środków finansowych na założenie działalności gospodarczej oraz wsparcie pomostowe.  </w:t>
      </w:r>
    </w:p>
    <w:p w:rsidR="00B44609" w:rsidRPr="00B34B1C" w:rsidRDefault="00B44609" w:rsidP="00B34B1C">
      <w:pPr>
        <w:numPr>
          <w:ilvl w:val="0"/>
          <w:numId w:val="45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Wykonawca szkolenia zobowiązany jest przeprowadzić test/egzamin na zakończenie realizacji szkolenia</w:t>
      </w:r>
      <w:r w:rsidR="00C637B3" w:rsidRPr="00B34B1C">
        <w:rPr>
          <w:rFonts w:asciiTheme="minorHAnsi" w:hAnsiTheme="minorHAnsi" w:cstheme="minorHAnsi"/>
          <w:sz w:val="22"/>
          <w:szCs w:val="22"/>
        </w:rPr>
        <w:t xml:space="preserve"> grupowego</w:t>
      </w:r>
      <w:r w:rsidRPr="00B34B1C">
        <w:rPr>
          <w:rFonts w:asciiTheme="minorHAnsi" w:hAnsiTheme="minorHAnsi" w:cstheme="minorHAnsi"/>
          <w:sz w:val="22"/>
          <w:szCs w:val="22"/>
        </w:rPr>
        <w:t>, badający poziom nabytej przez Uczestnika wiedzy. Uczestnik projektu jest zobowiązany przystąpić do testu/egzaminu sprawdzającego wiedzę nabytą w ramach przeprowadzonego wsparcia szkoleniowego. Pozytywne zaliczenie testu/egzaminu sprawdzającego wiedzę nabytą na szkoleniu</w:t>
      </w:r>
      <w:r w:rsidR="00C637B3" w:rsidRPr="00B34B1C">
        <w:rPr>
          <w:rFonts w:asciiTheme="minorHAnsi" w:hAnsiTheme="minorHAnsi" w:cstheme="minorHAnsi"/>
          <w:sz w:val="22"/>
          <w:szCs w:val="22"/>
        </w:rPr>
        <w:t xml:space="preserve"> grupowych</w:t>
      </w:r>
      <w:r w:rsidRPr="00B34B1C">
        <w:rPr>
          <w:rFonts w:asciiTheme="minorHAnsi" w:hAnsiTheme="minorHAnsi" w:cstheme="minorHAnsi"/>
          <w:sz w:val="22"/>
          <w:szCs w:val="22"/>
        </w:rPr>
        <w:t>, jest jednym z warunków uzyskania wsparcia finansowego, tj. złożenia wniosku o udzielenie wsparcia finansowego.</w:t>
      </w:r>
    </w:p>
    <w:p w:rsidR="00B44609" w:rsidRPr="00B34B1C" w:rsidRDefault="00B44609" w:rsidP="00B34B1C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§ 4</w:t>
      </w:r>
    </w:p>
    <w:p w:rsidR="00B44609" w:rsidRPr="00B34B1C" w:rsidRDefault="00B44609" w:rsidP="00B34B1C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Zmiana umowy</w:t>
      </w:r>
    </w:p>
    <w:p w:rsidR="006A40B8" w:rsidRPr="00B34B1C" w:rsidRDefault="00B44609" w:rsidP="00B34B1C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Wszelkie zmiany Umowy, wymagają aneksu w formie pisemnej, pod rygorem nieważności.</w:t>
      </w:r>
    </w:p>
    <w:p w:rsidR="00B44609" w:rsidRPr="00B34B1C" w:rsidRDefault="006A40B8" w:rsidP="00B34B1C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</w:t>
      </w:r>
      <w:r w:rsidR="00B44609" w:rsidRPr="00B34B1C">
        <w:rPr>
          <w:rFonts w:asciiTheme="minorHAnsi" w:hAnsiTheme="minorHAnsi" w:cstheme="minorHAnsi"/>
          <w:sz w:val="22"/>
          <w:szCs w:val="22"/>
        </w:rPr>
        <w:t>niosek o zmianę Umowy pochodzący od Uczestnika projektu należy przedstawić Beneficjentowi nie później niż w terminie</w:t>
      </w:r>
      <w:r w:rsidR="00A677AA" w:rsidRPr="00B34B1C">
        <w:rPr>
          <w:rFonts w:asciiTheme="minorHAnsi" w:hAnsiTheme="minorHAnsi" w:cstheme="minorHAnsi"/>
          <w:sz w:val="22"/>
          <w:szCs w:val="22"/>
        </w:rPr>
        <w:t xml:space="preserve"> 5 roboczych</w:t>
      </w:r>
      <w:r w:rsidR="00B44609" w:rsidRPr="00B34B1C">
        <w:rPr>
          <w:rFonts w:asciiTheme="minorHAnsi" w:hAnsiTheme="minorHAnsi" w:cstheme="minorHAnsi"/>
          <w:sz w:val="22"/>
          <w:szCs w:val="22"/>
        </w:rPr>
        <w:t xml:space="preserve"> dni przed dniem, w którym zmiana umowy w tym zakresie powinna wejść w życie. </w:t>
      </w:r>
    </w:p>
    <w:p w:rsidR="00B44609" w:rsidRPr="00B34B1C" w:rsidRDefault="00B44609" w:rsidP="00B34B1C">
      <w:pPr>
        <w:pStyle w:val="Tekstpodstawowy"/>
        <w:numPr>
          <w:ilvl w:val="0"/>
          <w:numId w:val="31"/>
        </w:numPr>
        <w:tabs>
          <w:tab w:val="clear" w:pos="720"/>
          <w:tab w:val="num" w:pos="426"/>
          <w:tab w:val="num" w:pos="540"/>
        </w:tabs>
        <w:spacing w:after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:rsidR="00B44609" w:rsidRPr="00B34B1C" w:rsidRDefault="00B44609" w:rsidP="00B34B1C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§ 5</w:t>
      </w:r>
    </w:p>
    <w:p w:rsidR="00B44609" w:rsidRPr="00B34B1C" w:rsidRDefault="00B44609" w:rsidP="00B34B1C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Rozwiązanie umowy</w:t>
      </w:r>
    </w:p>
    <w:p w:rsidR="00B44609" w:rsidRPr="00B34B1C" w:rsidRDefault="00B44609" w:rsidP="00B34B1C">
      <w:pPr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Uczestnik projektu może rozwiązać umowę w każdym czasie, w formie pisemnej, co jest jednoznaczne z zaprzestaniem uczestniczenia w Projekcie.</w:t>
      </w:r>
    </w:p>
    <w:p w:rsidR="00B44609" w:rsidRPr="00B34B1C" w:rsidRDefault="00B44609" w:rsidP="00B34B1C">
      <w:pPr>
        <w:numPr>
          <w:ilvl w:val="0"/>
          <w:numId w:val="32"/>
        </w:numPr>
        <w:tabs>
          <w:tab w:val="clear" w:pos="720"/>
          <w:tab w:val="num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Beneficjent może wypowiedzieć Umowę ze skutkiem natychmiastowym, oznaczającym wykluczenie Uczestnika z udziału w  projekcie, w przypadkach kiedy:</w:t>
      </w:r>
    </w:p>
    <w:p w:rsidR="00B44609" w:rsidRPr="00B34B1C" w:rsidRDefault="00B44609" w:rsidP="00B34B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opuści bez usprawiedliwienia więcej niż 20 % godzin szkoleniowych/określonych w  § 2; </w:t>
      </w:r>
    </w:p>
    <w:p w:rsidR="00B44609" w:rsidRPr="00B34B1C" w:rsidRDefault="00B44609" w:rsidP="00B34B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nie wypełni, bez usprawiedliwienia, jednego ze swych zobowiązań i po otrzymaniu pisemnego upomnienia nadal ich nie wypełnienia lub nie przedstawi w okresie 30 dni stosownych wyjaśnień;</w:t>
      </w:r>
    </w:p>
    <w:p w:rsidR="00B44609" w:rsidRPr="00B34B1C" w:rsidRDefault="00B44609" w:rsidP="00B34B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przedstawi fałszywe lub niepełne oświadczenia w celu uzyskania wsparcia </w:t>
      </w:r>
      <w:r w:rsidRPr="00B34B1C">
        <w:rPr>
          <w:rFonts w:asciiTheme="minorHAnsi" w:hAnsiTheme="minorHAnsi" w:cstheme="minorHAnsi"/>
          <w:sz w:val="22"/>
          <w:szCs w:val="22"/>
        </w:rPr>
        <w:br/>
        <w:t>szkoleniowego;</w:t>
      </w:r>
    </w:p>
    <w:p w:rsidR="00DE34E5" w:rsidRPr="00DB0BF5" w:rsidRDefault="00B44609" w:rsidP="00DB0BF5">
      <w:pPr>
        <w:numPr>
          <w:ilvl w:val="0"/>
          <w:numId w:val="32"/>
        </w:numPr>
        <w:tabs>
          <w:tab w:val="clear" w:pos="720"/>
          <w:tab w:val="num" w:pos="360"/>
        </w:tabs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0BF5">
        <w:rPr>
          <w:rFonts w:asciiTheme="minorHAnsi" w:hAnsiTheme="minorHAnsi" w:cstheme="minorHAnsi"/>
          <w:sz w:val="22"/>
          <w:szCs w:val="22"/>
        </w:rPr>
        <w:t>W przypadkach, o którym mowa w ust. 1 i 2 Uczestnik projektu traci prawo starania się o wsparcie pomostowe i przyznanie środków finansowych na założenie działalności gospodarczej</w:t>
      </w:r>
      <w:r w:rsidR="006A40B8" w:rsidRPr="00DB0BF5">
        <w:rPr>
          <w:rFonts w:asciiTheme="minorHAnsi" w:hAnsiTheme="minorHAnsi" w:cstheme="minorHAnsi"/>
          <w:sz w:val="22"/>
          <w:szCs w:val="22"/>
        </w:rPr>
        <w:t>.</w:t>
      </w:r>
    </w:p>
    <w:p w:rsidR="00B44609" w:rsidRPr="00B34B1C" w:rsidRDefault="00B44609" w:rsidP="00DE34E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B44609" w:rsidRPr="00B34B1C" w:rsidRDefault="00B44609" w:rsidP="00B34B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§ 6</w:t>
      </w:r>
    </w:p>
    <w:p w:rsidR="00B44609" w:rsidRPr="00B34B1C" w:rsidRDefault="00B44609" w:rsidP="00B34B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B44609" w:rsidRPr="00B34B1C" w:rsidRDefault="00B44609" w:rsidP="00B34B1C">
      <w:pPr>
        <w:numPr>
          <w:ilvl w:val="0"/>
          <w:numId w:val="47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Spory związane z realizacją niniejszej umowy strony będą starały się rozwiązać polubownie.</w:t>
      </w:r>
    </w:p>
    <w:p w:rsidR="004A23EF" w:rsidRPr="00B34B1C" w:rsidRDefault="00B44609" w:rsidP="00B34B1C">
      <w:pPr>
        <w:numPr>
          <w:ilvl w:val="0"/>
          <w:numId w:val="47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 przypadku braku porozumienia spór będzie podlegał rozstrzygnięciu przez sąd powszechny właściwy dla siedziby Beneficjenta.</w:t>
      </w:r>
    </w:p>
    <w:p w:rsidR="004A23EF" w:rsidRPr="00B34B1C" w:rsidRDefault="00B44609" w:rsidP="00B34B1C">
      <w:pPr>
        <w:numPr>
          <w:ilvl w:val="0"/>
          <w:numId w:val="47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Wszelkie wątpliwości związane z realizacją niniejszej umowy wyjaśniane będą w formie pisemnej.</w:t>
      </w:r>
    </w:p>
    <w:p w:rsidR="00B44609" w:rsidRPr="00B34B1C" w:rsidRDefault="00B44609" w:rsidP="00B34B1C">
      <w:pPr>
        <w:numPr>
          <w:ilvl w:val="0"/>
          <w:numId w:val="47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  <w:r w:rsidR="004A23EF" w:rsidRPr="00B34B1C">
        <w:rPr>
          <w:rFonts w:asciiTheme="minorHAnsi" w:hAnsiTheme="minorHAnsi" w:cstheme="minorHAnsi"/>
          <w:sz w:val="22"/>
          <w:szCs w:val="22"/>
        </w:rPr>
        <w:t xml:space="preserve"> Umowa wchodzi w życie w dniu podpisania jej przez obie strony.</w:t>
      </w:r>
    </w:p>
    <w:p w:rsidR="00B44609" w:rsidRPr="00B34B1C" w:rsidRDefault="00B44609" w:rsidP="00B34B1C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00ADD" w:rsidRPr="00B34B1C" w:rsidRDefault="00500ADD" w:rsidP="00B34B1C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00ADD" w:rsidRPr="00B34B1C" w:rsidRDefault="00500ADD" w:rsidP="00B34B1C">
      <w:pPr>
        <w:pStyle w:val="Nagwek3"/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34B1C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B34B1C">
        <w:rPr>
          <w:rFonts w:asciiTheme="minorHAnsi" w:hAnsiTheme="minorHAnsi" w:cstheme="minorHAnsi"/>
          <w:sz w:val="22"/>
          <w:szCs w:val="22"/>
        </w:rPr>
        <w:tab/>
      </w:r>
      <w:r w:rsidRPr="00B34B1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Pr="00B34B1C">
        <w:rPr>
          <w:rFonts w:asciiTheme="minorHAnsi" w:hAnsiTheme="minorHAnsi" w:cstheme="minorHAnsi"/>
          <w:sz w:val="22"/>
          <w:szCs w:val="22"/>
        </w:rPr>
        <w:tab/>
      </w:r>
      <w:r w:rsidRPr="00B34B1C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B34B1C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500ADD" w:rsidRPr="00B34B1C" w:rsidRDefault="00500ADD" w:rsidP="00B34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0ADD" w:rsidRPr="00B34B1C" w:rsidRDefault="00500ADD" w:rsidP="00B34B1C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 w:rsidRPr="00B34B1C">
        <w:rPr>
          <w:rFonts w:asciiTheme="minorHAnsi" w:hAnsiTheme="minorHAnsi" w:cstheme="minorHAnsi"/>
          <w:sz w:val="22"/>
          <w:szCs w:val="22"/>
        </w:rPr>
        <w:tab/>
      </w:r>
      <w:r w:rsidRPr="00B34B1C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.........................................................................</w:t>
      </w:r>
    </w:p>
    <w:p w:rsidR="00500ADD" w:rsidRPr="00B34B1C" w:rsidRDefault="00500ADD" w:rsidP="00B34B1C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(</w:t>
      </w:r>
      <w:r w:rsidRPr="00B34B1C">
        <w:rPr>
          <w:rFonts w:asciiTheme="minorHAnsi" w:hAnsiTheme="minorHAnsi" w:cstheme="minorHAnsi"/>
          <w:i/>
          <w:iCs/>
          <w:sz w:val="22"/>
          <w:szCs w:val="22"/>
        </w:rPr>
        <w:t>Imię i nazwisko Uczestnika projektu)</w:t>
      </w:r>
      <w:r w:rsidRPr="00B34B1C">
        <w:rPr>
          <w:rFonts w:asciiTheme="minorHAnsi" w:hAnsiTheme="minorHAnsi" w:cstheme="minorHAnsi"/>
          <w:sz w:val="22"/>
          <w:szCs w:val="22"/>
        </w:rPr>
        <w:t xml:space="preserve"> </w:t>
      </w:r>
      <w:r w:rsidRPr="00B34B1C">
        <w:rPr>
          <w:rFonts w:asciiTheme="minorHAnsi" w:hAnsiTheme="minorHAnsi" w:cstheme="minorHAnsi"/>
          <w:sz w:val="22"/>
          <w:szCs w:val="22"/>
        </w:rPr>
        <w:tab/>
      </w:r>
      <w:r w:rsidRPr="00B34B1C">
        <w:rPr>
          <w:rFonts w:asciiTheme="minorHAnsi" w:hAnsiTheme="minorHAnsi" w:cstheme="minorHAnsi"/>
          <w:sz w:val="22"/>
          <w:szCs w:val="22"/>
        </w:rPr>
        <w:tab/>
        <w:t xml:space="preserve"> (</w:t>
      </w:r>
      <w:r w:rsidRPr="00B34B1C">
        <w:rPr>
          <w:rFonts w:asciiTheme="minorHAnsi" w:hAnsiTheme="minorHAnsi" w:cstheme="minorHAnsi"/>
          <w:i/>
          <w:iCs/>
          <w:sz w:val="22"/>
          <w:szCs w:val="22"/>
        </w:rPr>
        <w:t xml:space="preserve">Imię i nazwisko oraz pieczęć osoby  upoważnionej do podpisania Umowy </w:t>
      </w:r>
      <w:r w:rsidRPr="00B34B1C">
        <w:rPr>
          <w:rFonts w:asciiTheme="minorHAnsi" w:hAnsiTheme="minorHAnsi" w:cstheme="minorHAnsi"/>
          <w:i/>
          <w:iCs/>
          <w:sz w:val="22"/>
          <w:szCs w:val="22"/>
        </w:rPr>
        <w:br/>
        <w:t>w imieniu Beneficjenta</w:t>
      </w:r>
      <w:r w:rsidRPr="00B34B1C">
        <w:rPr>
          <w:rFonts w:asciiTheme="minorHAnsi" w:hAnsiTheme="minorHAnsi" w:cstheme="minorHAnsi"/>
          <w:sz w:val="22"/>
          <w:szCs w:val="22"/>
        </w:rPr>
        <w:t>)</w:t>
      </w:r>
    </w:p>
    <w:p w:rsidR="00500ADD" w:rsidRPr="00B34B1C" w:rsidRDefault="00AB37EB" w:rsidP="00B34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ab/>
      </w:r>
      <w:r w:rsidRPr="00B34B1C">
        <w:rPr>
          <w:rFonts w:asciiTheme="minorHAnsi" w:hAnsiTheme="minorHAnsi" w:cstheme="minorHAnsi"/>
          <w:sz w:val="22"/>
          <w:szCs w:val="22"/>
        </w:rPr>
        <w:tab/>
      </w:r>
      <w:r w:rsidR="00500ADD" w:rsidRPr="00B34B1C">
        <w:rPr>
          <w:rFonts w:asciiTheme="minorHAnsi" w:hAnsiTheme="minorHAnsi" w:cstheme="minorHAnsi"/>
          <w:sz w:val="22"/>
          <w:szCs w:val="22"/>
        </w:rPr>
        <w:tab/>
      </w:r>
      <w:r w:rsidR="00500ADD" w:rsidRPr="00B34B1C">
        <w:rPr>
          <w:rFonts w:asciiTheme="minorHAnsi" w:hAnsiTheme="minorHAnsi" w:cstheme="minorHAnsi"/>
          <w:sz w:val="22"/>
          <w:szCs w:val="22"/>
        </w:rPr>
        <w:tab/>
      </w:r>
      <w:r w:rsidR="00500ADD" w:rsidRPr="00B34B1C">
        <w:rPr>
          <w:rFonts w:asciiTheme="minorHAnsi" w:hAnsiTheme="minorHAnsi" w:cstheme="minorHAnsi"/>
          <w:sz w:val="22"/>
          <w:szCs w:val="22"/>
        </w:rPr>
        <w:tab/>
      </w:r>
    </w:p>
    <w:p w:rsidR="00B44609" w:rsidRPr="00B34B1C" w:rsidRDefault="00B44609" w:rsidP="00B34B1C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AB37EB" w:rsidRPr="00B34B1C" w:rsidRDefault="00AB37EB" w:rsidP="00B34B1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Załącznik 1: Pełnomocnictwo Beneficjenta (jeśli dotyczy),</w:t>
      </w:r>
    </w:p>
    <w:p w:rsidR="00B44609" w:rsidRPr="00B34B1C" w:rsidRDefault="00AB37EB" w:rsidP="00B34B1C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34B1C">
        <w:rPr>
          <w:rFonts w:asciiTheme="minorHAnsi" w:hAnsiTheme="minorHAnsi" w:cstheme="minorHAnsi"/>
          <w:color w:val="000000" w:themeColor="text1"/>
          <w:sz w:val="22"/>
          <w:szCs w:val="22"/>
        </w:rPr>
        <w:t>Załącznik 2: Diagnoza potrzeb szkoleniowych Uczestnika projektu sporządzana przez Beneficjenta</w:t>
      </w:r>
    </w:p>
    <w:sectPr w:rsidR="00B44609" w:rsidRPr="00B34B1C" w:rsidSect="00EF4A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68" w:rsidRDefault="000F3168" w:rsidP="00066F36">
      <w:r>
        <w:separator/>
      </w:r>
    </w:p>
  </w:endnote>
  <w:endnote w:type="continuationSeparator" w:id="0">
    <w:p w:rsidR="000F3168" w:rsidRDefault="000F3168" w:rsidP="0006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23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50758" w:rsidRDefault="00EF4AF8">
            <w:pPr>
              <w:pStyle w:val="Stopka"/>
              <w:jc w:val="center"/>
            </w:pPr>
            <w:r w:rsidRPr="00EF4AF8">
              <w:rPr>
                <w:noProof/>
              </w:rPr>
              <w:drawing>
                <wp:inline distT="0" distB="0" distL="0" distR="0">
                  <wp:extent cx="1390650" cy="914400"/>
                  <wp:effectExtent l="19050" t="0" r="0" b="0"/>
                  <wp:docPr id="2" name="Obraz 2" descr="logo L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BS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350758" w:rsidRDefault="003507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EB" w:rsidRDefault="00EF4AF8" w:rsidP="00EF4AF8">
    <w:pPr>
      <w:pStyle w:val="Stopka"/>
      <w:jc w:val="center"/>
    </w:pPr>
    <w:r w:rsidRPr="00EF4AF8">
      <w:rPr>
        <w:noProof/>
      </w:rPr>
      <w:drawing>
        <wp:inline distT="0" distB="0" distL="0" distR="0">
          <wp:extent cx="1390650" cy="914400"/>
          <wp:effectExtent l="19050" t="0" r="0" b="0"/>
          <wp:docPr id="7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68" w:rsidRDefault="000F3168" w:rsidP="00066F36">
      <w:r>
        <w:separator/>
      </w:r>
    </w:p>
  </w:footnote>
  <w:footnote w:type="continuationSeparator" w:id="0">
    <w:p w:rsidR="000F3168" w:rsidRDefault="000F3168" w:rsidP="00066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BB" w:rsidRDefault="00EF4AF8">
    <w:pPr>
      <w:pStyle w:val="Nagwek"/>
    </w:pPr>
    <w:r w:rsidRPr="00EF4AF8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8" w:rsidRDefault="00EF4AF8">
    <w:pPr>
      <w:pStyle w:val="Nagwek"/>
    </w:pPr>
    <w:r w:rsidRPr="00EF4AF8">
      <w:rPr>
        <w:noProof/>
      </w:rPr>
      <w:drawing>
        <wp:inline distT="0" distB="0" distL="0" distR="0">
          <wp:extent cx="5760720" cy="943003"/>
          <wp:effectExtent l="0" t="0" r="0" b="0"/>
          <wp:docPr id="6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3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2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E24D2D"/>
    <w:multiLevelType w:val="hybridMultilevel"/>
    <w:tmpl w:val="216C7D3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4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18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43"/>
  </w:num>
  <w:num w:numId="10">
    <w:abstractNumId w:val="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6"/>
  </w:num>
  <w:num w:numId="15">
    <w:abstractNumId w:val="24"/>
  </w:num>
  <w:num w:numId="16">
    <w:abstractNumId w:val="46"/>
  </w:num>
  <w:num w:numId="17">
    <w:abstractNumId w:val="39"/>
  </w:num>
  <w:num w:numId="18">
    <w:abstractNumId w:val="11"/>
  </w:num>
  <w:num w:numId="19">
    <w:abstractNumId w:val="29"/>
  </w:num>
  <w:num w:numId="20">
    <w:abstractNumId w:val="1"/>
  </w:num>
  <w:num w:numId="21">
    <w:abstractNumId w:val="25"/>
  </w:num>
  <w:num w:numId="22">
    <w:abstractNumId w:val="42"/>
  </w:num>
  <w:num w:numId="23">
    <w:abstractNumId w:val="2"/>
  </w:num>
  <w:num w:numId="24">
    <w:abstractNumId w:val="31"/>
  </w:num>
  <w:num w:numId="25">
    <w:abstractNumId w:val="19"/>
  </w:num>
  <w:num w:numId="26">
    <w:abstractNumId w:val="17"/>
  </w:num>
  <w:num w:numId="27">
    <w:abstractNumId w:val="28"/>
  </w:num>
  <w:num w:numId="28">
    <w:abstractNumId w:val="34"/>
  </w:num>
  <w:num w:numId="29">
    <w:abstractNumId w:val="4"/>
  </w:num>
  <w:num w:numId="30">
    <w:abstractNumId w:val="21"/>
  </w:num>
  <w:num w:numId="31">
    <w:abstractNumId w:val="38"/>
  </w:num>
  <w:num w:numId="32">
    <w:abstractNumId w:val="8"/>
  </w:num>
  <w:num w:numId="33">
    <w:abstractNumId w:val="26"/>
  </w:num>
  <w:num w:numId="34">
    <w:abstractNumId w:val="33"/>
  </w:num>
  <w:num w:numId="35">
    <w:abstractNumId w:val="3"/>
  </w:num>
  <w:num w:numId="36">
    <w:abstractNumId w:val="16"/>
  </w:num>
  <w:num w:numId="37">
    <w:abstractNumId w:val="14"/>
  </w:num>
  <w:num w:numId="38">
    <w:abstractNumId w:val="20"/>
  </w:num>
  <w:num w:numId="39">
    <w:abstractNumId w:val="12"/>
  </w:num>
  <w:num w:numId="40">
    <w:abstractNumId w:val="41"/>
  </w:num>
  <w:num w:numId="41">
    <w:abstractNumId w:val="10"/>
  </w:num>
  <w:num w:numId="42">
    <w:abstractNumId w:val="36"/>
  </w:num>
  <w:num w:numId="43">
    <w:abstractNumId w:val="40"/>
  </w:num>
  <w:num w:numId="44">
    <w:abstractNumId w:val="23"/>
  </w:num>
  <w:num w:numId="45">
    <w:abstractNumId w:val="22"/>
  </w:num>
  <w:num w:numId="46">
    <w:abstractNumId w:val="37"/>
  </w:num>
  <w:num w:numId="47">
    <w:abstractNumId w:val="4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66F36"/>
    <w:rsid w:val="00004D98"/>
    <w:rsid w:val="000171C8"/>
    <w:rsid w:val="000329DD"/>
    <w:rsid w:val="00040A39"/>
    <w:rsid w:val="00066F36"/>
    <w:rsid w:val="00067460"/>
    <w:rsid w:val="000846AF"/>
    <w:rsid w:val="00086E98"/>
    <w:rsid w:val="0009357E"/>
    <w:rsid w:val="000940FD"/>
    <w:rsid w:val="0009750A"/>
    <w:rsid w:val="000A33E7"/>
    <w:rsid w:val="000B1F0B"/>
    <w:rsid w:val="000D40CB"/>
    <w:rsid w:val="000D6EB7"/>
    <w:rsid w:val="000E6655"/>
    <w:rsid w:val="000E75E5"/>
    <w:rsid w:val="000F2C58"/>
    <w:rsid w:val="000F3168"/>
    <w:rsid w:val="001047CA"/>
    <w:rsid w:val="001079CE"/>
    <w:rsid w:val="00107EC8"/>
    <w:rsid w:val="00121CAC"/>
    <w:rsid w:val="001616E2"/>
    <w:rsid w:val="00165509"/>
    <w:rsid w:val="00170D65"/>
    <w:rsid w:val="00175EB5"/>
    <w:rsid w:val="001837DD"/>
    <w:rsid w:val="00197814"/>
    <w:rsid w:val="001A7D9D"/>
    <w:rsid w:val="001B2BBB"/>
    <w:rsid w:val="001E519D"/>
    <w:rsid w:val="001F117B"/>
    <w:rsid w:val="00204CC6"/>
    <w:rsid w:val="00213DE5"/>
    <w:rsid w:val="00222826"/>
    <w:rsid w:val="00232031"/>
    <w:rsid w:val="00236A96"/>
    <w:rsid w:val="00236E58"/>
    <w:rsid w:val="002423B5"/>
    <w:rsid w:val="002522AB"/>
    <w:rsid w:val="002559D0"/>
    <w:rsid w:val="00262999"/>
    <w:rsid w:val="00263760"/>
    <w:rsid w:val="00267762"/>
    <w:rsid w:val="002A534C"/>
    <w:rsid w:val="002A5FF3"/>
    <w:rsid w:val="002C0643"/>
    <w:rsid w:val="002C0C2B"/>
    <w:rsid w:val="002E09D1"/>
    <w:rsid w:val="002E5D1B"/>
    <w:rsid w:val="002F6A92"/>
    <w:rsid w:val="00321104"/>
    <w:rsid w:val="00347AF3"/>
    <w:rsid w:val="00350758"/>
    <w:rsid w:val="0035517D"/>
    <w:rsid w:val="0035730B"/>
    <w:rsid w:val="00381313"/>
    <w:rsid w:val="00385347"/>
    <w:rsid w:val="003B0F70"/>
    <w:rsid w:val="003C0881"/>
    <w:rsid w:val="003C0F4A"/>
    <w:rsid w:val="003C1CA6"/>
    <w:rsid w:val="003C3F5F"/>
    <w:rsid w:val="003D0329"/>
    <w:rsid w:val="003F22CD"/>
    <w:rsid w:val="00405D5F"/>
    <w:rsid w:val="0041205B"/>
    <w:rsid w:val="00425950"/>
    <w:rsid w:val="00431664"/>
    <w:rsid w:val="004466F1"/>
    <w:rsid w:val="00446BBB"/>
    <w:rsid w:val="0045203D"/>
    <w:rsid w:val="00452ECD"/>
    <w:rsid w:val="00460FF3"/>
    <w:rsid w:val="004739B9"/>
    <w:rsid w:val="00484FA8"/>
    <w:rsid w:val="00486DED"/>
    <w:rsid w:val="004A23EF"/>
    <w:rsid w:val="004A3967"/>
    <w:rsid w:val="004C34A9"/>
    <w:rsid w:val="004C4498"/>
    <w:rsid w:val="00500ADD"/>
    <w:rsid w:val="00504D8B"/>
    <w:rsid w:val="00505332"/>
    <w:rsid w:val="00510F24"/>
    <w:rsid w:val="0051270E"/>
    <w:rsid w:val="00512977"/>
    <w:rsid w:val="005252A0"/>
    <w:rsid w:val="005303CF"/>
    <w:rsid w:val="0053222F"/>
    <w:rsid w:val="0053242C"/>
    <w:rsid w:val="005436FA"/>
    <w:rsid w:val="00544ED0"/>
    <w:rsid w:val="00545407"/>
    <w:rsid w:val="00556436"/>
    <w:rsid w:val="005706BE"/>
    <w:rsid w:val="0057530B"/>
    <w:rsid w:val="00582419"/>
    <w:rsid w:val="005B257E"/>
    <w:rsid w:val="005B4D52"/>
    <w:rsid w:val="005E5DDF"/>
    <w:rsid w:val="005E7981"/>
    <w:rsid w:val="005F1301"/>
    <w:rsid w:val="00604E87"/>
    <w:rsid w:val="006123B9"/>
    <w:rsid w:val="00615833"/>
    <w:rsid w:val="00627A11"/>
    <w:rsid w:val="00640E34"/>
    <w:rsid w:val="00642B90"/>
    <w:rsid w:val="00643F36"/>
    <w:rsid w:val="00647560"/>
    <w:rsid w:val="006620B8"/>
    <w:rsid w:val="00662D0D"/>
    <w:rsid w:val="00667478"/>
    <w:rsid w:val="00674743"/>
    <w:rsid w:val="00693048"/>
    <w:rsid w:val="006939DE"/>
    <w:rsid w:val="00693DCE"/>
    <w:rsid w:val="006A40B8"/>
    <w:rsid w:val="006A59C5"/>
    <w:rsid w:val="006A691A"/>
    <w:rsid w:val="006B71E8"/>
    <w:rsid w:val="006C460C"/>
    <w:rsid w:val="006D15E1"/>
    <w:rsid w:val="006D322B"/>
    <w:rsid w:val="006D58CD"/>
    <w:rsid w:val="006F0122"/>
    <w:rsid w:val="007008E3"/>
    <w:rsid w:val="00710251"/>
    <w:rsid w:val="00723DC4"/>
    <w:rsid w:val="00724D2B"/>
    <w:rsid w:val="007272A8"/>
    <w:rsid w:val="0073374D"/>
    <w:rsid w:val="007374E8"/>
    <w:rsid w:val="00745E67"/>
    <w:rsid w:val="00775616"/>
    <w:rsid w:val="007A3392"/>
    <w:rsid w:val="007B0500"/>
    <w:rsid w:val="007B07D2"/>
    <w:rsid w:val="007C6FA2"/>
    <w:rsid w:val="007D709E"/>
    <w:rsid w:val="007E6FBE"/>
    <w:rsid w:val="007F62C9"/>
    <w:rsid w:val="00806926"/>
    <w:rsid w:val="00832960"/>
    <w:rsid w:val="0083573A"/>
    <w:rsid w:val="008720CE"/>
    <w:rsid w:val="008755EE"/>
    <w:rsid w:val="008A4660"/>
    <w:rsid w:val="008A6C51"/>
    <w:rsid w:val="008B3B10"/>
    <w:rsid w:val="008B44A1"/>
    <w:rsid w:val="008D68E5"/>
    <w:rsid w:val="008E32B7"/>
    <w:rsid w:val="008E3B2F"/>
    <w:rsid w:val="00901EA3"/>
    <w:rsid w:val="0090354E"/>
    <w:rsid w:val="00930ADE"/>
    <w:rsid w:val="00935A3B"/>
    <w:rsid w:val="00943DE3"/>
    <w:rsid w:val="00953B45"/>
    <w:rsid w:val="009555CF"/>
    <w:rsid w:val="0096018E"/>
    <w:rsid w:val="009766B2"/>
    <w:rsid w:val="009869F2"/>
    <w:rsid w:val="00995789"/>
    <w:rsid w:val="009B6115"/>
    <w:rsid w:val="009C383C"/>
    <w:rsid w:val="009D100E"/>
    <w:rsid w:val="009D3A5C"/>
    <w:rsid w:val="009D4C16"/>
    <w:rsid w:val="00A05253"/>
    <w:rsid w:val="00A25EFD"/>
    <w:rsid w:val="00A27C84"/>
    <w:rsid w:val="00A42A1B"/>
    <w:rsid w:val="00A45599"/>
    <w:rsid w:val="00A50851"/>
    <w:rsid w:val="00A519CE"/>
    <w:rsid w:val="00A52A7E"/>
    <w:rsid w:val="00A6731B"/>
    <w:rsid w:val="00A677AA"/>
    <w:rsid w:val="00A71050"/>
    <w:rsid w:val="00A728F9"/>
    <w:rsid w:val="00A877F0"/>
    <w:rsid w:val="00A90744"/>
    <w:rsid w:val="00A958EA"/>
    <w:rsid w:val="00AB37EB"/>
    <w:rsid w:val="00AB4F09"/>
    <w:rsid w:val="00AD51E9"/>
    <w:rsid w:val="00AE0647"/>
    <w:rsid w:val="00AF250C"/>
    <w:rsid w:val="00AF5DAD"/>
    <w:rsid w:val="00B02E82"/>
    <w:rsid w:val="00B04EF0"/>
    <w:rsid w:val="00B0660B"/>
    <w:rsid w:val="00B15660"/>
    <w:rsid w:val="00B236CB"/>
    <w:rsid w:val="00B34B1C"/>
    <w:rsid w:val="00B420C5"/>
    <w:rsid w:val="00B438F4"/>
    <w:rsid w:val="00B44609"/>
    <w:rsid w:val="00B47F1D"/>
    <w:rsid w:val="00B65684"/>
    <w:rsid w:val="00B86782"/>
    <w:rsid w:val="00BA4940"/>
    <w:rsid w:val="00BA6439"/>
    <w:rsid w:val="00BA7876"/>
    <w:rsid w:val="00BC2729"/>
    <w:rsid w:val="00BC4B9F"/>
    <w:rsid w:val="00C02756"/>
    <w:rsid w:val="00C07A13"/>
    <w:rsid w:val="00C23192"/>
    <w:rsid w:val="00C34CAF"/>
    <w:rsid w:val="00C637B3"/>
    <w:rsid w:val="00C9396A"/>
    <w:rsid w:val="00CD4C05"/>
    <w:rsid w:val="00CF221A"/>
    <w:rsid w:val="00CF3298"/>
    <w:rsid w:val="00D1680F"/>
    <w:rsid w:val="00D43012"/>
    <w:rsid w:val="00D43728"/>
    <w:rsid w:val="00D830F7"/>
    <w:rsid w:val="00D866B4"/>
    <w:rsid w:val="00D87A3D"/>
    <w:rsid w:val="00D939DF"/>
    <w:rsid w:val="00DB0BF5"/>
    <w:rsid w:val="00DC68CC"/>
    <w:rsid w:val="00DD149C"/>
    <w:rsid w:val="00DE34E5"/>
    <w:rsid w:val="00DE3FFD"/>
    <w:rsid w:val="00DE55D1"/>
    <w:rsid w:val="00E02F07"/>
    <w:rsid w:val="00E107E0"/>
    <w:rsid w:val="00E12042"/>
    <w:rsid w:val="00E332E3"/>
    <w:rsid w:val="00E4384F"/>
    <w:rsid w:val="00E43C84"/>
    <w:rsid w:val="00E604B8"/>
    <w:rsid w:val="00E62CF9"/>
    <w:rsid w:val="00E774FA"/>
    <w:rsid w:val="00E84A5B"/>
    <w:rsid w:val="00E96304"/>
    <w:rsid w:val="00EA0C5D"/>
    <w:rsid w:val="00EC0538"/>
    <w:rsid w:val="00EE3F95"/>
    <w:rsid w:val="00EE7ACB"/>
    <w:rsid w:val="00EF4AF8"/>
    <w:rsid w:val="00EF55F9"/>
    <w:rsid w:val="00F14121"/>
    <w:rsid w:val="00F146C0"/>
    <w:rsid w:val="00F1618E"/>
    <w:rsid w:val="00F25FC6"/>
    <w:rsid w:val="00F435F1"/>
    <w:rsid w:val="00F57A5C"/>
    <w:rsid w:val="00F61510"/>
    <w:rsid w:val="00F62558"/>
    <w:rsid w:val="00F766FF"/>
    <w:rsid w:val="00F824DF"/>
    <w:rsid w:val="00FA3B57"/>
    <w:rsid w:val="00FA3DC7"/>
    <w:rsid w:val="00FB6038"/>
    <w:rsid w:val="00FE0716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46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460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6FE0-3C41-43BE-A720-A483FD1A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Emilia Włosek</cp:lastModifiedBy>
  <cp:revision>9</cp:revision>
  <dcterms:created xsi:type="dcterms:W3CDTF">2021-08-17T08:32:00Z</dcterms:created>
  <dcterms:modified xsi:type="dcterms:W3CDTF">2021-11-05T08:52:00Z</dcterms:modified>
</cp:coreProperties>
</file>